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30" w:rsidRDefault="00260D30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Pr="00260D30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</w:t>
      </w:r>
      <w:r>
        <w:rPr>
          <w:b/>
          <w:sz w:val="32"/>
          <w:szCs w:val="32"/>
        </w:rPr>
        <w:t>ПЛАН ЗА РАЗВИТИЕ</w:t>
      </w:r>
    </w:p>
    <w:p w:rsidR="00260D30" w:rsidRDefault="00260D30">
      <w:pPr>
        <w:rPr>
          <w:b/>
          <w:sz w:val="32"/>
          <w:szCs w:val="32"/>
        </w:rPr>
      </w:pPr>
    </w:p>
    <w:p w:rsidR="00260D30" w:rsidRDefault="00260D30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НЧ „Мисъл – 1931г.” с.Овчи кладенец</w:t>
      </w:r>
    </w:p>
    <w:p w:rsidR="00260D30" w:rsidRDefault="00260D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Община „Тунджа” Ямбол</w:t>
      </w:r>
    </w:p>
    <w:p w:rsidR="00260D30" w:rsidRDefault="00260D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6F6526">
        <w:rPr>
          <w:b/>
          <w:sz w:val="32"/>
          <w:szCs w:val="32"/>
        </w:rPr>
        <w:t xml:space="preserve">                         За 2024</w:t>
      </w:r>
      <w:r>
        <w:rPr>
          <w:b/>
          <w:sz w:val="32"/>
          <w:szCs w:val="32"/>
        </w:rPr>
        <w:t xml:space="preserve"> година</w:t>
      </w:r>
    </w:p>
    <w:p w:rsidR="000C18BE" w:rsidRDefault="000C18BE">
      <w:pPr>
        <w:rPr>
          <w:b/>
          <w:sz w:val="32"/>
          <w:szCs w:val="32"/>
        </w:rPr>
      </w:pPr>
    </w:p>
    <w:p w:rsidR="000C18BE" w:rsidRDefault="000C18BE">
      <w:pPr>
        <w:rPr>
          <w:b/>
          <w:sz w:val="32"/>
          <w:szCs w:val="32"/>
        </w:rPr>
      </w:pPr>
    </w:p>
    <w:p w:rsidR="000C18BE" w:rsidRDefault="000C18BE">
      <w:pPr>
        <w:rPr>
          <w:b/>
          <w:sz w:val="32"/>
          <w:szCs w:val="32"/>
        </w:rPr>
      </w:pPr>
      <w:r>
        <w:rPr>
          <w:b/>
          <w:sz w:val="32"/>
          <w:szCs w:val="32"/>
        </w:rPr>
        <w:t>І.Участие в проекти, насочени към културния облик на селото и съхраняване на традициите и обичаите от древността.</w:t>
      </w:r>
    </w:p>
    <w:p w:rsidR="000C18BE" w:rsidRDefault="000C18B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60D30" w:rsidRDefault="000C18BE">
      <w:pPr>
        <w:rPr>
          <w:b/>
          <w:sz w:val="28"/>
          <w:szCs w:val="28"/>
        </w:rPr>
      </w:pPr>
      <w:r w:rsidRPr="000C18BE">
        <w:rPr>
          <w:b/>
          <w:sz w:val="28"/>
          <w:szCs w:val="28"/>
        </w:rPr>
        <w:t>1.Обогатяване на етнографската музейна сбирка</w:t>
      </w:r>
      <w:r>
        <w:rPr>
          <w:b/>
          <w:sz w:val="28"/>
          <w:szCs w:val="28"/>
        </w:rPr>
        <w:t xml:space="preserve"> в читалището, включваща, древни сечива и оръдия на труда, народни носии</w:t>
      </w:r>
      <w:r w:rsidR="009735F0">
        <w:rPr>
          <w:b/>
          <w:sz w:val="28"/>
          <w:szCs w:val="28"/>
        </w:rPr>
        <w:t>, накити украшения, мартеници и др.</w:t>
      </w:r>
    </w:p>
    <w:p w:rsidR="009735F0" w:rsidRDefault="009735F0">
      <w:pPr>
        <w:rPr>
          <w:b/>
          <w:sz w:val="28"/>
          <w:szCs w:val="28"/>
        </w:rPr>
      </w:pPr>
    </w:p>
    <w:p w:rsidR="009735F0" w:rsidRDefault="009735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2.Организиране подреждане на кътове.</w:t>
      </w:r>
    </w:p>
    <w:p w:rsidR="009735F0" w:rsidRDefault="009735F0">
      <w:pPr>
        <w:rPr>
          <w:b/>
          <w:sz w:val="28"/>
          <w:szCs w:val="28"/>
        </w:rPr>
      </w:pPr>
    </w:p>
    <w:p w:rsidR="009735F0" w:rsidRDefault="009735F0" w:rsidP="009735F0">
      <w:pPr>
        <w:ind w:left="2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битово – домашно и кухненско обзавеждане.</w:t>
      </w:r>
    </w:p>
    <w:p w:rsidR="009735F0" w:rsidRDefault="009735F0" w:rsidP="009735F0">
      <w:pPr>
        <w:rPr>
          <w:b/>
          <w:sz w:val="28"/>
          <w:szCs w:val="28"/>
        </w:rPr>
      </w:pPr>
    </w:p>
    <w:p w:rsidR="009735F0" w:rsidRDefault="009735F0" w:rsidP="009735F0">
      <w:pPr>
        <w:ind w:left="2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Детски, женски и мъжки кътове</w:t>
      </w:r>
    </w:p>
    <w:p w:rsidR="009735F0" w:rsidRDefault="009735F0" w:rsidP="009735F0">
      <w:pPr>
        <w:rPr>
          <w:b/>
          <w:sz w:val="28"/>
          <w:szCs w:val="28"/>
        </w:rPr>
      </w:pPr>
    </w:p>
    <w:p w:rsidR="009735F0" w:rsidRDefault="009735F0" w:rsidP="009735F0">
      <w:pPr>
        <w:ind w:left="225"/>
        <w:rPr>
          <w:b/>
          <w:sz w:val="28"/>
          <w:szCs w:val="28"/>
        </w:rPr>
      </w:pPr>
      <w:r>
        <w:rPr>
          <w:b/>
          <w:sz w:val="28"/>
          <w:szCs w:val="28"/>
        </w:rPr>
        <w:t>- Организиране и разработване на изложби:</w:t>
      </w:r>
    </w:p>
    <w:p w:rsidR="009735F0" w:rsidRDefault="009735F0" w:rsidP="009735F0">
      <w:pPr>
        <w:rPr>
          <w:b/>
          <w:sz w:val="28"/>
          <w:szCs w:val="28"/>
        </w:rPr>
      </w:pPr>
    </w:p>
    <w:p w:rsidR="009735F0" w:rsidRDefault="009735F0" w:rsidP="009735F0">
      <w:pPr>
        <w:ind w:left="225"/>
        <w:rPr>
          <w:b/>
          <w:sz w:val="28"/>
          <w:szCs w:val="28"/>
        </w:rPr>
      </w:pPr>
      <w:r>
        <w:rPr>
          <w:b/>
          <w:sz w:val="28"/>
          <w:szCs w:val="28"/>
        </w:rPr>
        <w:t>- за обредни хлябове</w:t>
      </w:r>
    </w:p>
    <w:p w:rsidR="009735F0" w:rsidRDefault="009735F0" w:rsidP="00973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735F0" w:rsidRDefault="009735F0" w:rsidP="00981C65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ръчни плетива, изработени</w:t>
      </w:r>
      <w:r w:rsidR="00981C65">
        <w:rPr>
          <w:b/>
          <w:sz w:val="28"/>
          <w:szCs w:val="28"/>
        </w:rPr>
        <w:t xml:space="preserve"> в духа на народното творчество</w:t>
      </w:r>
    </w:p>
    <w:p w:rsidR="00981C65" w:rsidRDefault="007A067D" w:rsidP="00981C65">
      <w:pPr>
        <w:ind w:left="585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( </w:t>
      </w:r>
      <w:r w:rsidR="00B63F9E">
        <w:rPr>
          <w:b/>
          <w:sz w:val="28"/>
          <w:szCs w:val="28"/>
        </w:rPr>
        <w:t>ръка</w:t>
      </w:r>
      <w:r w:rsidR="00981C65">
        <w:rPr>
          <w:b/>
          <w:sz w:val="28"/>
          <w:szCs w:val="28"/>
        </w:rPr>
        <w:t>вици</w:t>
      </w:r>
      <w:proofErr w:type="gramEnd"/>
      <w:r w:rsidR="00B63F9E">
        <w:rPr>
          <w:b/>
          <w:sz w:val="28"/>
          <w:szCs w:val="28"/>
        </w:rPr>
        <w:t xml:space="preserve"> </w:t>
      </w:r>
      <w:r w:rsidR="00981C65">
        <w:rPr>
          <w:b/>
          <w:sz w:val="28"/>
          <w:szCs w:val="28"/>
        </w:rPr>
        <w:t>, шалове, чорапи, шапки)</w:t>
      </w:r>
    </w:p>
    <w:p w:rsidR="00981C65" w:rsidRDefault="00981C65" w:rsidP="00981C65">
      <w:pPr>
        <w:ind w:left="585"/>
        <w:rPr>
          <w:b/>
          <w:sz w:val="28"/>
          <w:szCs w:val="28"/>
        </w:rPr>
      </w:pPr>
    </w:p>
    <w:p w:rsidR="00981C65" w:rsidRDefault="00981C65" w:rsidP="00981C65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изработване на традиционни мартеници</w:t>
      </w:r>
    </w:p>
    <w:p w:rsidR="00981C65" w:rsidRDefault="00981C65" w:rsidP="00981C65">
      <w:pPr>
        <w:rPr>
          <w:b/>
          <w:sz w:val="28"/>
          <w:szCs w:val="28"/>
        </w:rPr>
      </w:pPr>
    </w:p>
    <w:p w:rsidR="00981C65" w:rsidRDefault="00981C65" w:rsidP="00981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3.Издирване на материали свързани с местните обичай „Зарязване”,</w:t>
      </w:r>
    </w:p>
    <w:p w:rsidR="00981C65" w:rsidRDefault="00981C65" w:rsidP="00981C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Сирни заговезни, „Сватби”, „Лазаруване”, „Жътва”и др.</w:t>
      </w:r>
    </w:p>
    <w:p w:rsidR="00981C65" w:rsidRDefault="00981C65" w:rsidP="00981C65">
      <w:pPr>
        <w:rPr>
          <w:b/>
          <w:sz w:val="28"/>
          <w:szCs w:val="28"/>
        </w:rPr>
      </w:pPr>
    </w:p>
    <w:p w:rsidR="00981C65" w:rsidRDefault="00981C65" w:rsidP="00981C65">
      <w:pPr>
        <w:rPr>
          <w:b/>
          <w:sz w:val="32"/>
          <w:szCs w:val="32"/>
        </w:rPr>
      </w:pPr>
      <w:r w:rsidRPr="009C131E">
        <w:rPr>
          <w:b/>
          <w:sz w:val="32"/>
          <w:szCs w:val="32"/>
        </w:rPr>
        <w:t>ІІ.Разработване на с</w:t>
      </w:r>
      <w:r w:rsidR="009C131E">
        <w:rPr>
          <w:b/>
          <w:sz w:val="32"/>
          <w:szCs w:val="32"/>
        </w:rPr>
        <w:t>тратегия за развитие на творческа и културна политика като включва – Идея за организиране на „седмица на отворени врати” на читалището.</w:t>
      </w:r>
    </w:p>
    <w:p w:rsidR="009C131E" w:rsidRDefault="009C131E" w:rsidP="00981C65">
      <w:pPr>
        <w:rPr>
          <w:b/>
          <w:sz w:val="32"/>
          <w:szCs w:val="32"/>
        </w:rPr>
      </w:pPr>
    </w:p>
    <w:p w:rsidR="009C131E" w:rsidRDefault="009C131E" w:rsidP="009C131E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Голяма част от инициативите, включени в програмата( плана), да бъдат насочени към по младите и подрастващите.</w:t>
      </w:r>
    </w:p>
    <w:p w:rsidR="009C131E" w:rsidRDefault="009C131E" w:rsidP="009C131E">
      <w:pPr>
        <w:rPr>
          <w:b/>
          <w:sz w:val="28"/>
          <w:szCs w:val="28"/>
        </w:rPr>
      </w:pPr>
    </w:p>
    <w:p w:rsidR="009C131E" w:rsidRDefault="009C131E" w:rsidP="009C131E">
      <w:pPr>
        <w:rPr>
          <w:b/>
          <w:sz w:val="28"/>
          <w:szCs w:val="28"/>
        </w:rPr>
      </w:pPr>
    </w:p>
    <w:p w:rsidR="0094257C" w:rsidRDefault="0094257C" w:rsidP="009C13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1.Запознаване и изучаване историята на селото.</w:t>
      </w:r>
    </w:p>
    <w:p w:rsidR="0094257C" w:rsidRDefault="0094257C" w:rsidP="009C131E">
      <w:pPr>
        <w:rPr>
          <w:b/>
          <w:sz w:val="28"/>
          <w:szCs w:val="28"/>
        </w:rPr>
      </w:pPr>
    </w:p>
    <w:p w:rsidR="0094257C" w:rsidRDefault="0094257C" w:rsidP="009C13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2.Изучаване на кратки биографични данни на патрона на всяка улица / какво име носи улицата , кратка история /</w:t>
      </w:r>
    </w:p>
    <w:p w:rsidR="0094257C" w:rsidRDefault="0094257C" w:rsidP="009C131E">
      <w:pPr>
        <w:rPr>
          <w:b/>
          <w:sz w:val="28"/>
          <w:szCs w:val="28"/>
        </w:rPr>
      </w:pPr>
    </w:p>
    <w:p w:rsidR="0094257C" w:rsidRDefault="0094257C" w:rsidP="009C131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3.Проучване и организиране на инициатива „Среща с поколението”.</w:t>
      </w:r>
    </w:p>
    <w:p w:rsidR="0094257C" w:rsidRDefault="0094257C" w:rsidP="009C131E">
      <w:pPr>
        <w:rPr>
          <w:b/>
          <w:sz w:val="28"/>
          <w:szCs w:val="28"/>
        </w:rPr>
      </w:pPr>
    </w:p>
    <w:p w:rsidR="0094257C" w:rsidRDefault="0094257C" w:rsidP="009C131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4.Организиране и изработване  на изложби на:</w:t>
      </w:r>
    </w:p>
    <w:p w:rsidR="0094257C" w:rsidRDefault="0094257C" w:rsidP="009C131E">
      <w:pPr>
        <w:rPr>
          <w:b/>
          <w:sz w:val="28"/>
          <w:szCs w:val="28"/>
        </w:rPr>
      </w:pPr>
    </w:p>
    <w:p w:rsidR="00E7515D" w:rsidRDefault="0094257C" w:rsidP="00E7515D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издирване на снимков материал от миналото и сега, касаещ участие в различни културни мероприятия, </w:t>
      </w:r>
      <w:r w:rsidR="00E7515D">
        <w:rPr>
          <w:b/>
          <w:sz w:val="28"/>
          <w:szCs w:val="28"/>
        </w:rPr>
        <w:t>спортни мероприятия.</w:t>
      </w:r>
    </w:p>
    <w:p w:rsidR="00E7515D" w:rsidRDefault="00E7515D" w:rsidP="00E7515D">
      <w:pPr>
        <w:rPr>
          <w:b/>
          <w:sz w:val="28"/>
          <w:szCs w:val="28"/>
        </w:rPr>
      </w:pPr>
    </w:p>
    <w:p w:rsidR="00E7515D" w:rsidRDefault="00E7515D" w:rsidP="00E7515D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 обредни хлябове</w:t>
      </w:r>
    </w:p>
    <w:p w:rsidR="00E7515D" w:rsidRDefault="00E7515D" w:rsidP="00E7515D">
      <w:pPr>
        <w:rPr>
          <w:b/>
          <w:sz w:val="28"/>
          <w:szCs w:val="28"/>
        </w:rPr>
      </w:pPr>
    </w:p>
    <w:p w:rsidR="00E7515D" w:rsidRDefault="00E7515D" w:rsidP="00E7515D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 ръчни плетива, изработени в духа  на народното творчество</w:t>
      </w:r>
    </w:p>
    <w:p w:rsidR="00E7515D" w:rsidRDefault="00E7515D" w:rsidP="00E7515D">
      <w:pPr>
        <w:rPr>
          <w:b/>
          <w:sz w:val="28"/>
          <w:szCs w:val="28"/>
        </w:rPr>
      </w:pPr>
    </w:p>
    <w:p w:rsidR="00E7515D" w:rsidRDefault="00E7515D" w:rsidP="00E7515D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традиционни български мартеници</w:t>
      </w:r>
    </w:p>
    <w:p w:rsidR="00E7515D" w:rsidRDefault="00E7515D" w:rsidP="00E7515D">
      <w:pPr>
        <w:rPr>
          <w:b/>
          <w:sz w:val="28"/>
          <w:szCs w:val="28"/>
        </w:rPr>
      </w:pPr>
    </w:p>
    <w:p w:rsidR="00E7515D" w:rsidRDefault="00E7515D" w:rsidP="00E7515D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издирване на снимков материал на наши велики личности.</w:t>
      </w:r>
    </w:p>
    <w:p w:rsidR="00E7515D" w:rsidRDefault="00E7515D" w:rsidP="00E7515D">
      <w:pPr>
        <w:rPr>
          <w:b/>
          <w:sz w:val="28"/>
          <w:szCs w:val="28"/>
        </w:rPr>
      </w:pPr>
    </w:p>
    <w:p w:rsidR="00E7515D" w:rsidRDefault="00E7515D" w:rsidP="00E7515D">
      <w:pPr>
        <w:rPr>
          <w:b/>
          <w:sz w:val="32"/>
          <w:szCs w:val="32"/>
        </w:rPr>
      </w:pPr>
      <w:r>
        <w:rPr>
          <w:b/>
          <w:sz w:val="28"/>
          <w:szCs w:val="28"/>
        </w:rPr>
        <w:t>ІІІ.</w:t>
      </w:r>
      <w:r>
        <w:rPr>
          <w:b/>
          <w:sz w:val="32"/>
          <w:szCs w:val="32"/>
        </w:rPr>
        <w:t>Участие в проект за обогатяване с технически средства за противопожарна охрана и аварийна безопасност.</w:t>
      </w:r>
    </w:p>
    <w:p w:rsidR="00E7515D" w:rsidRDefault="00E7515D" w:rsidP="00E7515D">
      <w:pPr>
        <w:rPr>
          <w:b/>
          <w:sz w:val="32"/>
          <w:szCs w:val="32"/>
        </w:rPr>
      </w:pPr>
    </w:p>
    <w:p w:rsidR="00E7515D" w:rsidRDefault="00E7515D" w:rsidP="00E7515D">
      <w:pPr>
        <w:rPr>
          <w:b/>
          <w:sz w:val="32"/>
          <w:szCs w:val="32"/>
        </w:rPr>
      </w:pPr>
      <w:r>
        <w:rPr>
          <w:b/>
          <w:sz w:val="32"/>
          <w:szCs w:val="32"/>
        </w:rPr>
        <w:t>ІV</w:t>
      </w:r>
      <w:r w:rsidR="00B63F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r w:rsidR="00B63F9E">
        <w:rPr>
          <w:b/>
          <w:sz w:val="32"/>
          <w:szCs w:val="32"/>
        </w:rPr>
        <w:t xml:space="preserve">Ремонтни  дейности   </w:t>
      </w:r>
    </w:p>
    <w:p w:rsidR="00E7515D" w:rsidRDefault="00E7515D" w:rsidP="00E7515D">
      <w:pPr>
        <w:rPr>
          <w:b/>
          <w:sz w:val="32"/>
          <w:szCs w:val="32"/>
        </w:rPr>
      </w:pPr>
    </w:p>
    <w:p w:rsidR="004F22FA" w:rsidRDefault="00E7515D" w:rsidP="00E751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1.Отстраняване  на неизправности окол</w:t>
      </w:r>
      <w:r w:rsidR="005E4AF9">
        <w:rPr>
          <w:b/>
          <w:sz w:val="28"/>
          <w:szCs w:val="28"/>
        </w:rPr>
        <w:t>о плочника на читалището, комин</w:t>
      </w:r>
      <w:r>
        <w:rPr>
          <w:b/>
          <w:sz w:val="28"/>
          <w:szCs w:val="28"/>
        </w:rPr>
        <w:t xml:space="preserve">ите мазилки  и външната </w:t>
      </w:r>
      <w:r w:rsidR="004F22FA">
        <w:rPr>
          <w:b/>
          <w:sz w:val="28"/>
          <w:szCs w:val="28"/>
        </w:rPr>
        <w:t>фасада ( мазилка), почистване, боядисване, капаци по покрива и водосточни тръби.</w:t>
      </w:r>
    </w:p>
    <w:p w:rsidR="004F22FA" w:rsidRDefault="004F22FA" w:rsidP="00E7515D">
      <w:pPr>
        <w:rPr>
          <w:b/>
          <w:sz w:val="28"/>
          <w:szCs w:val="28"/>
        </w:rPr>
      </w:pPr>
    </w:p>
    <w:p w:rsidR="004F22FA" w:rsidRDefault="007A067D" w:rsidP="00E751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F22FA">
        <w:rPr>
          <w:b/>
          <w:sz w:val="28"/>
          <w:szCs w:val="28"/>
        </w:rPr>
        <w:t>.Почистване на мазетата и измазване и боядисване на същите.</w:t>
      </w:r>
    </w:p>
    <w:p w:rsidR="004F22FA" w:rsidRDefault="004F22FA" w:rsidP="00E7515D">
      <w:pPr>
        <w:rPr>
          <w:b/>
          <w:sz w:val="28"/>
          <w:szCs w:val="28"/>
        </w:rPr>
      </w:pPr>
    </w:p>
    <w:p w:rsidR="004F22FA" w:rsidRDefault="004F22FA" w:rsidP="00E7515D">
      <w:pPr>
        <w:rPr>
          <w:b/>
          <w:sz w:val="28"/>
          <w:szCs w:val="28"/>
        </w:rPr>
      </w:pPr>
    </w:p>
    <w:p w:rsidR="004F22FA" w:rsidRDefault="004F22FA" w:rsidP="00E7515D">
      <w:pPr>
        <w:rPr>
          <w:b/>
          <w:sz w:val="28"/>
          <w:szCs w:val="28"/>
        </w:rPr>
      </w:pPr>
    </w:p>
    <w:p w:rsidR="004F22FA" w:rsidRDefault="004F22FA" w:rsidP="00E7515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32"/>
          <w:szCs w:val="32"/>
        </w:rPr>
        <w:t>Председател:………….</w:t>
      </w:r>
    </w:p>
    <w:p w:rsidR="004F22FA" w:rsidRDefault="004F22FA" w:rsidP="00E751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4F22FA" w:rsidRPr="004F22FA" w:rsidRDefault="004F22FA" w:rsidP="00E751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5E4AF9">
        <w:rPr>
          <w:b/>
          <w:sz w:val="32"/>
          <w:szCs w:val="32"/>
        </w:rPr>
        <w:t xml:space="preserve">            / Георги Радичков Комарев</w:t>
      </w:r>
      <w:r>
        <w:rPr>
          <w:b/>
          <w:sz w:val="32"/>
          <w:szCs w:val="32"/>
        </w:rPr>
        <w:t>/</w:t>
      </w:r>
    </w:p>
    <w:p w:rsidR="0094257C" w:rsidRPr="009C131E" w:rsidRDefault="0094257C" w:rsidP="00E751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0D30" w:rsidRPr="000C18BE" w:rsidRDefault="004F2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sectPr w:rsidR="00260D30" w:rsidRPr="000C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DC3"/>
    <w:multiLevelType w:val="hybridMultilevel"/>
    <w:tmpl w:val="990248AC"/>
    <w:lvl w:ilvl="0" w:tplc="3A564B8C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391922B4"/>
    <w:multiLevelType w:val="hybridMultilevel"/>
    <w:tmpl w:val="A00687EA"/>
    <w:lvl w:ilvl="0" w:tplc="C49C256A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54CF5F7F"/>
    <w:multiLevelType w:val="hybridMultilevel"/>
    <w:tmpl w:val="8F0062D8"/>
    <w:lvl w:ilvl="0" w:tplc="08AC2E1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30"/>
    <w:rsid w:val="000C18BE"/>
    <w:rsid w:val="00260D30"/>
    <w:rsid w:val="002A4DA6"/>
    <w:rsid w:val="004F22FA"/>
    <w:rsid w:val="005E4AF9"/>
    <w:rsid w:val="00682566"/>
    <w:rsid w:val="006F6526"/>
    <w:rsid w:val="007A067D"/>
    <w:rsid w:val="0094257C"/>
    <w:rsid w:val="009735F0"/>
    <w:rsid w:val="00981C65"/>
    <w:rsid w:val="009C131E"/>
    <w:rsid w:val="00B63F9E"/>
    <w:rsid w:val="00D02AD1"/>
    <w:rsid w:val="00E7515D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069FF4-B641-4CEE-AC60-3A153B2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E4AF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rsid w:val="005E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ЗА РАЗВИТИЕ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 РАЗВИТИЕ</dc:title>
  <dc:subject/>
  <dc:creator>chitok</dc:creator>
  <cp:keywords/>
  <dc:description/>
  <cp:lastModifiedBy>PC-User</cp:lastModifiedBy>
  <cp:revision>2</cp:revision>
  <cp:lastPrinted>2024-03-25T13:11:00Z</cp:lastPrinted>
  <dcterms:created xsi:type="dcterms:W3CDTF">2024-03-28T13:22:00Z</dcterms:created>
  <dcterms:modified xsi:type="dcterms:W3CDTF">2024-03-28T13:22:00Z</dcterms:modified>
</cp:coreProperties>
</file>